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7B1CC" w14:textId="77777777" w:rsidR="009E76DA" w:rsidRDefault="00FE6698" w:rsidP="009E76D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7D2B0FF0" w14:textId="77777777" w:rsidR="009E76DA" w:rsidRDefault="009E76DA" w:rsidP="009E76DA">
      <w:pPr>
        <w:jc w:val="center"/>
        <w:rPr>
          <w:rFonts w:ascii="仿宋_GB2312" w:eastAsia="仿宋_GB2312"/>
          <w:sz w:val="28"/>
          <w:szCs w:val="28"/>
        </w:rPr>
      </w:pPr>
      <w:r w:rsidRPr="009E76DA">
        <w:rPr>
          <w:rFonts w:ascii="仿宋_GB2312" w:eastAsia="仿宋_GB2312" w:hint="eastAsia"/>
          <w:sz w:val="28"/>
          <w:szCs w:val="28"/>
        </w:rPr>
        <w:t>“公共安全风险防控与应急技术装备”重点专项2021年度项目申报指南（公开部分）（征求意见稿）</w:t>
      </w:r>
    </w:p>
    <w:p w14:paraId="2F2A5436" w14:textId="05ED56E4" w:rsidR="009E76DA" w:rsidRDefault="009E76DA" w:rsidP="009E76DA">
      <w:pPr>
        <w:jc w:val="center"/>
        <w:rPr>
          <w:rFonts w:ascii="仿宋_GB2312" w:eastAsia="仿宋_GB2312"/>
          <w:sz w:val="28"/>
          <w:szCs w:val="28"/>
        </w:rPr>
      </w:pPr>
      <w:r w:rsidRPr="009E76DA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7B5CB8CC" w:rsidR="002502DF" w:rsidRDefault="00FE6698" w:rsidP="009E76D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05596" w14:textId="77777777" w:rsidR="00BB7FD2" w:rsidRDefault="00BB7FD2" w:rsidP="000A4F4B">
      <w:r>
        <w:separator/>
      </w:r>
    </w:p>
  </w:endnote>
  <w:endnote w:type="continuationSeparator" w:id="0">
    <w:p w14:paraId="72055646" w14:textId="77777777" w:rsidR="00BB7FD2" w:rsidRDefault="00BB7FD2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78109" w14:textId="77777777" w:rsidR="00BB7FD2" w:rsidRDefault="00BB7FD2" w:rsidP="000A4F4B">
      <w:r>
        <w:separator/>
      </w:r>
    </w:p>
  </w:footnote>
  <w:footnote w:type="continuationSeparator" w:id="0">
    <w:p w14:paraId="54739098" w14:textId="77777777" w:rsidR="00BB7FD2" w:rsidRDefault="00BB7FD2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440E5"/>
    <w:rsid w:val="00052FEE"/>
    <w:rsid w:val="00096D3D"/>
    <w:rsid w:val="000A4F4B"/>
    <w:rsid w:val="000D391C"/>
    <w:rsid w:val="000D7559"/>
    <w:rsid w:val="001479E1"/>
    <w:rsid w:val="00165A9F"/>
    <w:rsid w:val="001C6ADA"/>
    <w:rsid w:val="002033F2"/>
    <w:rsid w:val="00205B72"/>
    <w:rsid w:val="00207185"/>
    <w:rsid w:val="00225B56"/>
    <w:rsid w:val="002318FC"/>
    <w:rsid w:val="002367C6"/>
    <w:rsid w:val="002502DF"/>
    <w:rsid w:val="003576F3"/>
    <w:rsid w:val="00373C81"/>
    <w:rsid w:val="003A7A4E"/>
    <w:rsid w:val="003B1273"/>
    <w:rsid w:val="00407A0C"/>
    <w:rsid w:val="004354C4"/>
    <w:rsid w:val="0046435B"/>
    <w:rsid w:val="00470528"/>
    <w:rsid w:val="004C55F6"/>
    <w:rsid w:val="004E29EF"/>
    <w:rsid w:val="004F0C76"/>
    <w:rsid w:val="00537E03"/>
    <w:rsid w:val="00554A87"/>
    <w:rsid w:val="0063050F"/>
    <w:rsid w:val="006B62D2"/>
    <w:rsid w:val="006E0F61"/>
    <w:rsid w:val="007C50FE"/>
    <w:rsid w:val="007E3AA5"/>
    <w:rsid w:val="007F71DC"/>
    <w:rsid w:val="00861C8F"/>
    <w:rsid w:val="00866014"/>
    <w:rsid w:val="00940196"/>
    <w:rsid w:val="009E76DA"/>
    <w:rsid w:val="00AC3BA4"/>
    <w:rsid w:val="00BB62D2"/>
    <w:rsid w:val="00BB7FD2"/>
    <w:rsid w:val="00C27271"/>
    <w:rsid w:val="00C52A70"/>
    <w:rsid w:val="00CB247C"/>
    <w:rsid w:val="00D4148F"/>
    <w:rsid w:val="00D66897"/>
    <w:rsid w:val="00D709F8"/>
    <w:rsid w:val="00DB624D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20</cp:revision>
  <dcterms:created xsi:type="dcterms:W3CDTF">2015-11-17T04:03:00Z</dcterms:created>
  <dcterms:modified xsi:type="dcterms:W3CDTF">2020-12-04T00:47:00Z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