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D1" w:rsidRPr="00AB0B20" w:rsidRDefault="0089296F" w:rsidP="000A00D1">
      <w:pPr>
        <w:keepNext/>
        <w:keepLines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44"/>
          <w:sz w:val="32"/>
          <w:szCs w:val="32"/>
        </w:rPr>
      </w:pPr>
      <w:r w:rsidRPr="00AB0B20">
        <w:rPr>
          <w:rFonts w:ascii="Times New Roman" w:hAnsi="Times New Roman" w:cs="Times New Roman"/>
          <w:b/>
          <w:bCs/>
          <w:kern w:val="44"/>
          <w:sz w:val="32"/>
          <w:szCs w:val="32"/>
        </w:rPr>
        <w:t>法国电信商学院介绍</w:t>
      </w:r>
    </w:p>
    <w:p w:rsidR="00215C05" w:rsidRPr="00AB0B20" w:rsidRDefault="0089296F" w:rsidP="000A00D1">
      <w:pPr>
        <w:widowControl/>
        <w:shd w:val="clear" w:color="auto" w:fill="FFFFFF"/>
        <w:spacing w:before="120" w:after="120" w:line="360" w:lineRule="auto"/>
        <w:ind w:firstLineChars="202" w:firstLine="566"/>
        <w:jc w:val="left"/>
        <w:rPr>
          <w:rFonts w:ascii="Times New Roman" w:eastAsia="宋体" w:hAnsi="Times New Roman" w:cs="Times New Roman"/>
          <w:bCs/>
          <w:color w:val="252525"/>
          <w:kern w:val="0"/>
          <w:sz w:val="28"/>
          <w:szCs w:val="21"/>
        </w:rPr>
      </w:pP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法国电信商学院的</w:t>
      </w:r>
      <w:r w:rsidR="00215C05" w:rsidRPr="00AB0B20">
        <w:rPr>
          <w:rFonts w:ascii="Times New Roman" w:hAnsiTheme="majorHAnsi" w:cs="Times New Roman"/>
          <w:sz w:val="28"/>
          <w:szCs w:val="28"/>
        </w:rPr>
        <w:t>法语校名是</w:t>
      </w:r>
      <w:r w:rsidR="00215C05" w:rsidRPr="00AB0B20">
        <w:rPr>
          <w:rFonts w:ascii="Times New Roman" w:hAnsi="Times New Roman" w:cs="Times New Roman"/>
          <w:sz w:val="28"/>
          <w:szCs w:val="28"/>
        </w:rPr>
        <w:t>Telecom École de Management</w:t>
      </w:r>
      <w:r w:rsidR="00215C05" w:rsidRPr="00AB0B20">
        <w:rPr>
          <w:rFonts w:ascii="Times New Roman" w:hAnsiTheme="majorHAnsi" w:cs="Times New Roman"/>
          <w:sz w:val="28"/>
          <w:szCs w:val="28"/>
        </w:rPr>
        <w:t>（</w:t>
      </w:r>
      <w:r w:rsidR="00215C05" w:rsidRPr="00AB0B20">
        <w:rPr>
          <w:rFonts w:ascii="Times New Roman" w:hAnsi="Times New Roman" w:cs="Times New Roman"/>
          <w:sz w:val="28"/>
          <w:szCs w:val="28"/>
        </w:rPr>
        <w:t>TEM</w:t>
      </w:r>
      <w:r w:rsidR="00215C05" w:rsidRPr="00AB0B20">
        <w:rPr>
          <w:rFonts w:ascii="Times New Roman" w:hAnsiTheme="majorHAnsi" w:cs="Times New Roman"/>
          <w:sz w:val="28"/>
          <w:szCs w:val="28"/>
        </w:rPr>
        <w:t>），</w:t>
      </w:r>
      <w:r w:rsidRPr="00AB0B20">
        <w:rPr>
          <w:rFonts w:ascii="Times New Roman" w:hAnsiTheme="majorHAnsi" w:cs="Times New Roman"/>
          <w:sz w:val="28"/>
          <w:szCs w:val="28"/>
        </w:rPr>
        <w:t>直译为</w:t>
      </w:r>
      <w:r w:rsidRPr="00AB0B20">
        <w:rPr>
          <w:rFonts w:ascii="Times New Roman" w:hAnsi="Times New Roman" w:cs="Times New Roman"/>
          <w:sz w:val="28"/>
          <w:szCs w:val="28"/>
        </w:rPr>
        <w:t>“</w:t>
      </w:r>
      <w:r w:rsidRPr="00AB0B20">
        <w:rPr>
          <w:rFonts w:ascii="Times New Roman" w:hAnsiTheme="majorHAnsi" w:cs="Times New Roman"/>
          <w:sz w:val="28"/>
          <w:szCs w:val="28"/>
        </w:rPr>
        <w:t>电信管理学校</w:t>
      </w:r>
      <w:r w:rsidRPr="00AB0B20">
        <w:rPr>
          <w:rFonts w:ascii="Times New Roman" w:hAnsi="Times New Roman" w:cs="Times New Roman"/>
          <w:sz w:val="28"/>
          <w:szCs w:val="28"/>
        </w:rPr>
        <w:t>”</w:t>
      </w:r>
      <w:r w:rsidRPr="00AB0B20">
        <w:rPr>
          <w:rFonts w:ascii="Times New Roman" w:hAnsiTheme="majorHAnsi" w:cs="Times New Roman"/>
          <w:sz w:val="28"/>
          <w:szCs w:val="28"/>
        </w:rPr>
        <w:t>，英语校名</w:t>
      </w:r>
      <w:r w:rsidR="00AB0B20" w:rsidRPr="00AB0B20">
        <w:rPr>
          <w:rFonts w:ascii="Times New Roman" w:hAnsiTheme="majorHAnsi" w:cs="Times New Roman"/>
          <w:sz w:val="28"/>
          <w:szCs w:val="28"/>
        </w:rPr>
        <w:t>是</w:t>
      </w:r>
      <w:r w:rsidR="00215C05" w:rsidRPr="00AB0B20">
        <w:rPr>
          <w:rFonts w:ascii="Times New Roman" w:hAnsi="Times New Roman" w:cs="Times New Roman"/>
          <w:sz w:val="28"/>
          <w:szCs w:val="28"/>
        </w:rPr>
        <w:t>Telecom Business School</w:t>
      </w:r>
      <w:r w:rsidR="00215C05" w:rsidRPr="00AB0B20">
        <w:rPr>
          <w:rFonts w:ascii="Times New Roman" w:hAnsiTheme="majorHAnsi" w:cs="Times New Roman"/>
          <w:sz w:val="28"/>
          <w:szCs w:val="28"/>
        </w:rPr>
        <w:t>，是法国信息通信技术（</w:t>
      </w:r>
      <w:r w:rsidR="00215C05" w:rsidRPr="00AB0B20">
        <w:rPr>
          <w:rFonts w:ascii="Times New Roman" w:hAnsi="Times New Roman" w:cs="Times New Roman"/>
          <w:sz w:val="28"/>
          <w:szCs w:val="28"/>
        </w:rPr>
        <w:t>ICT</w:t>
      </w:r>
      <w:r w:rsidR="00215C05" w:rsidRPr="00AB0B20">
        <w:rPr>
          <w:rFonts w:ascii="Times New Roman" w:hAnsiTheme="majorHAnsi" w:cs="Times New Roman"/>
          <w:sz w:val="28"/>
          <w:szCs w:val="28"/>
        </w:rPr>
        <w:t>）领域唯一的商学院。</w:t>
      </w:r>
    </w:p>
    <w:p w:rsidR="009D1AEE" w:rsidRPr="00AB0B20" w:rsidRDefault="009D1AEE" w:rsidP="008240A8">
      <w:pPr>
        <w:spacing w:line="360" w:lineRule="auto"/>
        <w:ind w:firstLine="420"/>
        <w:rPr>
          <w:rFonts w:ascii="Times New Roman" w:eastAsia="宋体" w:hAnsi="Times New Roman" w:cs="Times New Roman"/>
          <w:b/>
          <w:bCs/>
          <w:color w:val="252525"/>
          <w:kern w:val="0"/>
          <w:sz w:val="28"/>
          <w:szCs w:val="21"/>
        </w:rPr>
      </w:pPr>
      <w:r w:rsidRPr="00AB0B20">
        <w:rPr>
          <w:rFonts w:ascii="Times New Roman" w:eastAsia="宋体" w:hAnsiTheme="majorHAnsi" w:cs="Times New Roman"/>
          <w:b/>
          <w:bCs/>
          <w:color w:val="252525"/>
          <w:kern w:val="0"/>
          <w:sz w:val="28"/>
          <w:szCs w:val="21"/>
        </w:rPr>
        <w:t>法国</w:t>
      </w:r>
      <w:r w:rsidRPr="00AB0B20">
        <w:rPr>
          <w:rFonts w:ascii="Times New Roman" w:eastAsia="宋体" w:hAnsi="Times New Roman" w:cs="Times New Roman"/>
          <w:b/>
          <w:bCs/>
          <w:color w:val="252525"/>
          <w:kern w:val="0"/>
          <w:sz w:val="28"/>
          <w:szCs w:val="21"/>
        </w:rPr>
        <w:t>“</w:t>
      </w:r>
      <w:r w:rsidRPr="00AB0B20">
        <w:rPr>
          <w:rFonts w:ascii="Times New Roman" w:eastAsia="宋体" w:hAnsiTheme="majorHAnsi" w:cs="Times New Roman"/>
          <w:b/>
          <w:bCs/>
          <w:color w:val="252525"/>
          <w:kern w:val="0"/>
          <w:sz w:val="28"/>
          <w:szCs w:val="21"/>
        </w:rPr>
        <w:t>大学校</w:t>
      </w:r>
      <w:r w:rsidRPr="00AB0B20">
        <w:rPr>
          <w:rFonts w:ascii="Times New Roman" w:eastAsia="宋体" w:hAnsi="Times New Roman" w:cs="Times New Roman"/>
          <w:b/>
          <w:bCs/>
          <w:color w:val="252525"/>
          <w:kern w:val="0"/>
          <w:sz w:val="28"/>
          <w:szCs w:val="21"/>
        </w:rPr>
        <w:t>”</w:t>
      </w:r>
      <w:r w:rsidRPr="00AB0B20">
        <w:rPr>
          <w:rFonts w:ascii="Times New Roman" w:eastAsia="宋体" w:hAnsiTheme="majorHAnsi" w:cs="Times New Roman"/>
          <w:b/>
          <w:bCs/>
          <w:color w:val="252525"/>
          <w:kern w:val="0"/>
          <w:sz w:val="28"/>
          <w:szCs w:val="21"/>
        </w:rPr>
        <w:t>体系介绍</w:t>
      </w:r>
    </w:p>
    <w:p w:rsidR="00AB0B20" w:rsidRPr="00AB0B20" w:rsidRDefault="00215C05" w:rsidP="008240A8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1"/>
        </w:rPr>
        <w:t>TEM</w:t>
      </w:r>
      <w:r w:rsidR="000A00D1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1"/>
        </w:rPr>
        <w:t>属于</w:t>
      </w:r>
      <w:r w:rsidR="00AB0B20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1"/>
        </w:rPr>
        <w:t>法国的</w:t>
      </w:r>
      <w:r w:rsidR="000A00D1"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1"/>
        </w:rPr>
        <w:t>“</w:t>
      </w:r>
      <w:r w:rsidR="000A00D1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1"/>
        </w:rPr>
        <w:t>大学校</w:t>
      </w:r>
      <w:r w:rsidR="000A00D1"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1"/>
        </w:rPr>
        <w:t>”</w:t>
      </w:r>
      <w:r w:rsidR="00252F93" w:rsidRPr="00AB0B20">
        <w:rPr>
          <w:rFonts w:ascii="Times New Roman" w:hAnsiTheme="majorHAnsi" w:cs="Times New Roman"/>
          <w:sz w:val="28"/>
        </w:rPr>
        <w:t>（</w:t>
      </w:r>
      <w:r w:rsidR="008240A8" w:rsidRPr="00AB0B20">
        <w:rPr>
          <w:rFonts w:ascii="Times New Roman" w:hAnsi="Times New Roman" w:cs="Times New Roman"/>
          <w:sz w:val="28"/>
        </w:rPr>
        <w:t>grande école</w:t>
      </w:r>
      <w:r w:rsidR="008240A8" w:rsidRPr="00AB0B20">
        <w:rPr>
          <w:rFonts w:ascii="Times New Roman" w:hAnsiTheme="majorHAnsi" w:cs="Times New Roman"/>
          <w:sz w:val="28"/>
        </w:rPr>
        <w:t>）</w:t>
      </w:r>
      <w:r w:rsidR="00AB0B20" w:rsidRPr="00AB0B20">
        <w:rPr>
          <w:rFonts w:ascii="Times New Roman" w:hAnsiTheme="majorHAnsi" w:cs="Times New Roman"/>
          <w:sz w:val="28"/>
        </w:rPr>
        <w:t>教育</w:t>
      </w:r>
      <w:r w:rsidR="00252F93" w:rsidRPr="00AB0B20">
        <w:rPr>
          <w:rFonts w:ascii="Times New Roman" w:hAnsiTheme="majorHAnsi" w:cs="Times New Roman"/>
          <w:sz w:val="28"/>
        </w:rPr>
        <w:t>系统</w:t>
      </w:r>
      <w:r w:rsidR="008240A8" w:rsidRPr="00AB0B20">
        <w:rPr>
          <w:rFonts w:ascii="Times New Roman" w:hAnsiTheme="majorHAnsi" w:cs="Times New Roman"/>
          <w:sz w:val="28"/>
        </w:rPr>
        <w:t>，中文有时译为</w:t>
      </w:r>
      <w:r w:rsidR="008240A8" w:rsidRPr="00AB0B20">
        <w:rPr>
          <w:rFonts w:ascii="Times New Roman" w:hAnsi="Times New Roman" w:cs="Times New Roman"/>
          <w:sz w:val="28"/>
        </w:rPr>
        <w:t>“</w:t>
      </w:r>
      <w:r w:rsidR="008240A8" w:rsidRPr="00AB0B20">
        <w:rPr>
          <w:rFonts w:ascii="Times New Roman" w:hAnsiTheme="majorHAnsi" w:cs="Times New Roman"/>
          <w:sz w:val="28"/>
        </w:rPr>
        <w:t>高等专业学院</w:t>
      </w:r>
      <w:r w:rsidR="008240A8" w:rsidRPr="00AB0B20">
        <w:rPr>
          <w:rFonts w:ascii="Times New Roman" w:hAnsi="Times New Roman" w:cs="Times New Roman"/>
          <w:sz w:val="28"/>
        </w:rPr>
        <w:t>”</w:t>
      </w:r>
      <w:r w:rsidR="00252F93" w:rsidRPr="00AB0B20">
        <w:rPr>
          <w:rFonts w:ascii="Times New Roman" w:hAnsiTheme="majorHAnsi" w:cs="Times New Roman"/>
          <w:sz w:val="28"/>
        </w:rPr>
        <w:t>或</w:t>
      </w:r>
      <w:r w:rsidR="008240A8" w:rsidRPr="00AB0B20">
        <w:rPr>
          <w:rFonts w:ascii="Times New Roman" w:hAnsi="Times New Roman" w:cs="Times New Roman"/>
          <w:sz w:val="28"/>
        </w:rPr>
        <w:t>“</w:t>
      </w:r>
      <w:r w:rsidR="008240A8" w:rsidRPr="00AB0B20">
        <w:rPr>
          <w:rFonts w:ascii="Times New Roman" w:hAnsiTheme="majorHAnsi" w:cs="Times New Roman"/>
          <w:sz w:val="28"/>
        </w:rPr>
        <w:t>精英大学</w:t>
      </w:r>
      <w:r w:rsidR="008240A8" w:rsidRPr="00AB0B20">
        <w:rPr>
          <w:rFonts w:ascii="Times New Roman" w:hAnsi="Times New Roman" w:cs="Times New Roman"/>
          <w:sz w:val="28"/>
        </w:rPr>
        <w:t>”</w:t>
      </w:r>
      <w:r w:rsidR="000A00D1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1"/>
        </w:rPr>
        <w:t>。</w:t>
      </w:r>
      <w:r w:rsidR="008240A8" w:rsidRPr="00AB0B20">
        <w:rPr>
          <w:rFonts w:ascii="Times New Roman" w:hAnsi="Times New Roman" w:cs="Times New Roman"/>
          <w:sz w:val="28"/>
        </w:rPr>
        <w:t>“</w:t>
      </w:r>
      <w:r w:rsidR="008240A8" w:rsidRPr="00AB0B20">
        <w:rPr>
          <w:rFonts w:ascii="Times New Roman" w:hAnsiTheme="majorHAnsi" w:cs="Times New Roman"/>
          <w:sz w:val="28"/>
        </w:rPr>
        <w:t>大学校</w:t>
      </w:r>
      <w:r w:rsidR="008240A8" w:rsidRPr="00AB0B20">
        <w:rPr>
          <w:rFonts w:ascii="Times New Roman" w:hAnsi="Times New Roman" w:cs="Times New Roman"/>
          <w:sz w:val="28"/>
        </w:rPr>
        <w:t>”</w:t>
      </w:r>
      <w:r w:rsidR="00AB0B20" w:rsidRPr="00AB0B20">
        <w:rPr>
          <w:rFonts w:ascii="Times New Roman" w:hAnsi="Times New Roman" w:cs="Times New Roman"/>
          <w:sz w:val="28"/>
        </w:rPr>
        <w:t>在</w:t>
      </w:r>
      <w:r w:rsidR="008240A8" w:rsidRPr="00AB0B20">
        <w:rPr>
          <w:rFonts w:ascii="Times New Roman" w:hAnsiTheme="majorHAnsi" w:cs="Times New Roman"/>
          <w:sz w:val="28"/>
        </w:rPr>
        <w:t>法国</w:t>
      </w:r>
      <w:r w:rsidR="00AB0B20" w:rsidRPr="00AB0B20">
        <w:rPr>
          <w:rFonts w:ascii="Times New Roman" w:hAnsiTheme="majorHAnsi" w:cs="Times New Roman"/>
          <w:sz w:val="28"/>
        </w:rPr>
        <w:t>高等教育体系中的</w:t>
      </w:r>
      <w:r w:rsidR="008240A8" w:rsidRPr="00AB0B20">
        <w:rPr>
          <w:rFonts w:ascii="Times New Roman" w:hAnsiTheme="majorHAnsi" w:cs="Times New Roman"/>
          <w:sz w:val="28"/>
        </w:rPr>
        <w:t>地位高于大学</w:t>
      </w:r>
      <w:r w:rsidR="00AB0B20" w:rsidRPr="00AB0B20">
        <w:rPr>
          <w:rFonts w:ascii="Times New Roman" w:hAnsiTheme="majorHAnsi" w:cs="Times New Roman"/>
          <w:sz w:val="28"/>
        </w:rPr>
        <w:t>系统。</w:t>
      </w:r>
      <w:r w:rsidR="008240A8" w:rsidRPr="00AB0B20">
        <w:rPr>
          <w:rFonts w:ascii="Times New Roman" w:hAnsi="Times New Roman" w:cs="Times New Roman"/>
          <w:sz w:val="28"/>
        </w:rPr>
        <w:t>“</w:t>
      </w:r>
      <w:r w:rsidR="008240A8" w:rsidRPr="00AB0B20">
        <w:rPr>
          <w:rFonts w:ascii="Times New Roman" w:hAnsiTheme="majorHAnsi" w:cs="Times New Roman"/>
          <w:sz w:val="28"/>
        </w:rPr>
        <w:t>大学校</w:t>
      </w:r>
      <w:r w:rsidR="008240A8" w:rsidRPr="00AB0B20">
        <w:rPr>
          <w:rFonts w:ascii="Times New Roman" w:hAnsi="Times New Roman" w:cs="Times New Roman"/>
          <w:sz w:val="28"/>
        </w:rPr>
        <w:t>”</w:t>
      </w:r>
      <w:r w:rsidR="00AB0B20" w:rsidRPr="00AB0B20">
        <w:rPr>
          <w:rFonts w:ascii="Times New Roman" w:hAnsi="Times New Roman" w:cs="Times New Roman"/>
          <w:sz w:val="28"/>
        </w:rPr>
        <w:t xml:space="preserve"> </w:t>
      </w:r>
      <w:r w:rsidR="00AB0B20" w:rsidRPr="00AB0B20">
        <w:rPr>
          <w:rFonts w:ascii="Times New Roman" w:hAnsiTheme="majorHAnsi" w:cs="Times New Roman"/>
          <w:sz w:val="28"/>
        </w:rPr>
        <w:t>以培养科技、政治、文化、商业等社会各界精英闻名于世，法国的著名政治家、科学家、工程师、政府和公司高管大都毕业于此类学校，而非大学。</w:t>
      </w:r>
      <w:r w:rsidR="00AB0B20" w:rsidRPr="00AB0B20">
        <w:rPr>
          <w:rFonts w:ascii="Times New Roman" w:hAnsi="Times New Roman" w:cs="Times New Roman"/>
          <w:sz w:val="28"/>
        </w:rPr>
        <w:t>“</w:t>
      </w:r>
      <w:r w:rsidR="00AB0B20" w:rsidRPr="00AB0B20">
        <w:rPr>
          <w:rFonts w:ascii="Times New Roman" w:hAnsiTheme="majorHAnsi" w:cs="Times New Roman"/>
          <w:sz w:val="28"/>
        </w:rPr>
        <w:t>大学校</w:t>
      </w:r>
      <w:r w:rsidR="00AB0B20" w:rsidRPr="00AB0B20">
        <w:rPr>
          <w:rFonts w:ascii="Times New Roman" w:hAnsi="Times New Roman" w:cs="Times New Roman"/>
          <w:sz w:val="28"/>
        </w:rPr>
        <w:t>”</w:t>
      </w:r>
      <w:r w:rsidR="00AB0B20" w:rsidRPr="00AB0B20">
        <w:rPr>
          <w:rFonts w:ascii="Times New Roman" w:hAnsiTheme="majorHAnsi" w:cs="Times New Roman"/>
          <w:sz w:val="28"/>
        </w:rPr>
        <w:t>的</w:t>
      </w:r>
      <w:r w:rsidR="008240A8" w:rsidRPr="00AB0B20">
        <w:rPr>
          <w:rFonts w:ascii="Times New Roman" w:hAnsiTheme="majorHAnsi" w:cs="Times New Roman"/>
          <w:sz w:val="28"/>
        </w:rPr>
        <w:t>专业性更强，考取和毕业也更难。通常，学生在完成两年本科教育之后，通过专门的考试才能进入，录取率比较低，录取之后继续完成</w:t>
      </w:r>
      <w:r w:rsidR="008240A8" w:rsidRPr="00AB0B20">
        <w:rPr>
          <w:rFonts w:ascii="Times New Roman" w:hAnsi="Times New Roman" w:cs="Times New Roman"/>
          <w:sz w:val="28"/>
        </w:rPr>
        <w:t>3</w:t>
      </w:r>
      <w:r w:rsidR="008240A8" w:rsidRPr="00AB0B20">
        <w:rPr>
          <w:rFonts w:ascii="Times New Roman" w:hAnsiTheme="majorHAnsi" w:cs="Times New Roman"/>
          <w:sz w:val="28"/>
        </w:rPr>
        <w:t>到</w:t>
      </w:r>
      <w:r w:rsidR="008240A8" w:rsidRPr="00AB0B20">
        <w:rPr>
          <w:rFonts w:ascii="Times New Roman" w:hAnsi="Times New Roman" w:cs="Times New Roman"/>
          <w:sz w:val="28"/>
        </w:rPr>
        <w:t>4</w:t>
      </w:r>
      <w:r w:rsidR="008240A8" w:rsidRPr="00AB0B20">
        <w:rPr>
          <w:rFonts w:ascii="Times New Roman" w:hAnsiTheme="majorHAnsi" w:cs="Times New Roman"/>
          <w:sz w:val="28"/>
        </w:rPr>
        <w:t>年的教育方可毕业。</w:t>
      </w:r>
    </w:p>
    <w:p w:rsidR="008240A8" w:rsidRPr="00AB0B20" w:rsidRDefault="008240A8" w:rsidP="008240A8">
      <w:pPr>
        <w:spacing w:line="360" w:lineRule="auto"/>
        <w:ind w:firstLine="420"/>
        <w:rPr>
          <w:rFonts w:ascii="Times New Roman" w:hAnsi="Times New Roman" w:cs="Times New Roman"/>
          <w:sz w:val="28"/>
        </w:rPr>
      </w:pPr>
      <w:r w:rsidRPr="00AB0B20">
        <w:rPr>
          <w:rFonts w:ascii="Times New Roman" w:hAnsi="Times New Roman" w:cs="Times New Roman"/>
          <w:sz w:val="28"/>
        </w:rPr>
        <w:t>“</w:t>
      </w:r>
      <w:r w:rsidRPr="00AB0B20">
        <w:rPr>
          <w:rFonts w:ascii="Times New Roman" w:hAnsiTheme="majorHAnsi" w:cs="Times New Roman"/>
          <w:sz w:val="28"/>
        </w:rPr>
        <w:t>大学校</w:t>
      </w:r>
      <w:r w:rsidRPr="00AB0B20">
        <w:rPr>
          <w:rFonts w:ascii="Times New Roman" w:hAnsi="Times New Roman" w:cs="Times New Roman"/>
          <w:sz w:val="28"/>
        </w:rPr>
        <w:t>”</w:t>
      </w:r>
      <w:r w:rsidRPr="00AB0B20">
        <w:rPr>
          <w:rFonts w:ascii="Times New Roman" w:hAnsiTheme="majorHAnsi" w:cs="Times New Roman"/>
          <w:sz w:val="28"/>
        </w:rPr>
        <w:t>按领域可分为以下几类：工程师学院（</w:t>
      </w:r>
      <w:r w:rsidRPr="00AB0B20">
        <w:rPr>
          <w:rFonts w:ascii="Times New Roman" w:hAnsi="Times New Roman" w:cs="Times New Roman"/>
          <w:sz w:val="28"/>
        </w:rPr>
        <w:t>École d'ingénieurs</w:t>
      </w:r>
      <w:r w:rsidRPr="00AB0B20">
        <w:rPr>
          <w:rFonts w:ascii="Times New Roman" w:hAnsiTheme="majorHAnsi" w:cs="Times New Roman"/>
          <w:sz w:val="28"/>
        </w:rPr>
        <w:t>）、高等商学院（</w:t>
      </w:r>
      <w:r w:rsidRPr="00AB0B20">
        <w:rPr>
          <w:rFonts w:ascii="Times New Roman" w:hAnsi="Times New Roman" w:cs="Times New Roman"/>
          <w:sz w:val="28"/>
        </w:rPr>
        <w:t>École de commerce</w:t>
      </w:r>
      <w:r w:rsidRPr="00AB0B20">
        <w:rPr>
          <w:rFonts w:ascii="Times New Roman" w:hAnsiTheme="majorHAnsi" w:cs="Times New Roman"/>
          <w:sz w:val="28"/>
        </w:rPr>
        <w:t>）、高等师范学院（</w:t>
      </w:r>
      <w:r w:rsidRPr="00AB0B20">
        <w:rPr>
          <w:rFonts w:ascii="Times New Roman" w:hAnsi="Times New Roman" w:cs="Times New Roman"/>
          <w:sz w:val="28"/>
        </w:rPr>
        <w:t>École normale</w:t>
      </w:r>
      <w:r w:rsidRPr="00AB0B20">
        <w:rPr>
          <w:rFonts w:ascii="Times New Roman" w:hAnsiTheme="majorHAnsi" w:cs="Times New Roman"/>
          <w:sz w:val="28"/>
        </w:rPr>
        <w:t>）、政治学院（</w:t>
      </w:r>
      <w:r w:rsidRPr="00AB0B20">
        <w:rPr>
          <w:rFonts w:ascii="Times New Roman" w:hAnsi="Times New Roman" w:cs="Times New Roman"/>
          <w:sz w:val="28"/>
        </w:rPr>
        <w:t>Institut d'Etudes Politiques</w:t>
      </w:r>
      <w:r w:rsidRPr="00AB0B20">
        <w:rPr>
          <w:rFonts w:ascii="Times New Roman" w:hAnsiTheme="majorHAnsi" w:cs="Times New Roman"/>
          <w:sz w:val="28"/>
        </w:rPr>
        <w:t>）及其它领域的高等学院。</w:t>
      </w:r>
    </w:p>
    <w:p w:rsidR="009D1AEE" w:rsidRPr="00AB0B20" w:rsidRDefault="009D1AEE" w:rsidP="008240A8">
      <w:pPr>
        <w:spacing w:line="360" w:lineRule="auto"/>
        <w:ind w:firstLine="420"/>
        <w:rPr>
          <w:rFonts w:ascii="Times New Roman" w:eastAsia="宋体" w:hAnsi="Times New Roman" w:cs="Times New Roman"/>
          <w:b/>
          <w:bCs/>
          <w:color w:val="252525"/>
          <w:kern w:val="0"/>
          <w:sz w:val="28"/>
          <w:szCs w:val="21"/>
        </w:rPr>
      </w:pPr>
      <w:r w:rsidRPr="00AB0B20">
        <w:rPr>
          <w:rFonts w:ascii="Times New Roman" w:eastAsia="宋体" w:hAnsi="Times New Roman" w:cs="Times New Roman"/>
          <w:b/>
          <w:bCs/>
          <w:color w:val="252525"/>
          <w:kern w:val="0"/>
          <w:sz w:val="28"/>
          <w:szCs w:val="21"/>
        </w:rPr>
        <w:t>TEM</w:t>
      </w:r>
      <w:r w:rsidRPr="00AB0B20">
        <w:rPr>
          <w:rFonts w:ascii="Times New Roman" w:eastAsia="宋体" w:hAnsiTheme="majorHAnsi" w:cs="Times New Roman"/>
          <w:b/>
          <w:bCs/>
          <w:color w:val="252525"/>
          <w:kern w:val="0"/>
          <w:sz w:val="28"/>
          <w:szCs w:val="21"/>
        </w:rPr>
        <w:t>介绍</w:t>
      </w:r>
    </w:p>
    <w:p w:rsidR="009D1AEE" w:rsidRPr="00AB0B20" w:rsidRDefault="008240A8" w:rsidP="008240A8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属于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“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大学校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”</w:t>
      </w:r>
      <w:r w:rsidR="009D1AEE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中的高商系统，是隶属于法国经济、产业和财政部的公立学校。法国只有</w:t>
      </w:r>
      <w:r w:rsidR="009D1AEE"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4</w:t>
      </w:r>
      <w:r w:rsidR="009D1AEE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所公立的商学院，其它商学院都是私立学校。这意味着</w:t>
      </w:r>
      <w:r w:rsidR="009D1AEE"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="009D1AEE"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的硕士和博士学位受法国高等教育体系认可。</w:t>
      </w:r>
    </w:p>
    <w:p w:rsidR="006F49E1" w:rsidRPr="00AB0B20" w:rsidRDefault="006F49E1" w:rsidP="006F49E1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="00BF35EC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具有非常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靠前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专业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排名。</w:t>
      </w:r>
      <w:r w:rsidR="00BF35EC" w:rsidRPr="00AB0B20">
        <w:rPr>
          <w:rFonts w:ascii="Times New Roman" w:hAnsiTheme="majorHAnsi" w:cs="Times New Roman"/>
          <w:sz w:val="28"/>
          <w:szCs w:val="28"/>
        </w:rPr>
        <w:t>《</w:t>
      </w:r>
      <w:r w:rsidR="00BF35EC" w:rsidRPr="00AB0B20">
        <w:rPr>
          <w:rFonts w:ascii="Times New Roman" w:hAnsi="Times New Roman" w:cs="Times New Roman"/>
          <w:sz w:val="28"/>
          <w:szCs w:val="28"/>
        </w:rPr>
        <w:t>Financial Times</w:t>
      </w:r>
      <w:r w:rsidR="00BF35EC" w:rsidRPr="00AB0B20">
        <w:rPr>
          <w:rFonts w:ascii="Times New Roman" w:hAnsiTheme="majorHAnsi" w:cs="Times New Roman"/>
          <w:sz w:val="28"/>
          <w:szCs w:val="28"/>
        </w:rPr>
        <w:t>》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在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2014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年商学院管理学专业排名中位列世界第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25</w:t>
      </w:r>
      <w:r w:rsidR="00BF35EC">
        <w:rPr>
          <w:rFonts w:ascii="Times New Roman" w:eastAsia="宋体" w:hAnsi="Times New Roman" w:cs="Times New Roman" w:hint="eastAsia"/>
          <w:bCs/>
          <w:color w:val="252525"/>
          <w:kern w:val="0"/>
          <w:sz w:val="28"/>
          <w:szCs w:val="28"/>
        </w:rPr>
        <w:t>，</w:t>
      </w:r>
      <w:r w:rsidRPr="00AB0B20">
        <w:rPr>
          <w:rFonts w:ascii="Times New Roman" w:hAnsi="Times New Roman" w:cs="Times New Roman"/>
          <w:sz w:val="28"/>
          <w:szCs w:val="28"/>
        </w:rPr>
        <w:t>2013</w:t>
      </w:r>
      <w:r w:rsidRPr="00AB0B20">
        <w:rPr>
          <w:rFonts w:ascii="Times New Roman" w:hAnsiTheme="majorHAnsi" w:cs="Times New Roman"/>
          <w:sz w:val="28"/>
          <w:szCs w:val="28"/>
        </w:rPr>
        <w:t>年度商学院电子商务专</w:t>
      </w:r>
      <w:r w:rsidRPr="00AB0B20">
        <w:rPr>
          <w:rFonts w:ascii="Times New Roman" w:hAnsiTheme="majorHAnsi" w:cs="Times New Roman"/>
          <w:sz w:val="28"/>
          <w:szCs w:val="28"/>
        </w:rPr>
        <w:lastRenderedPageBreak/>
        <w:t>业世界排名中位列第</w:t>
      </w:r>
      <w:r w:rsidRPr="00AB0B20">
        <w:rPr>
          <w:rFonts w:ascii="Times New Roman" w:hAnsi="Times New Roman" w:cs="Times New Roman"/>
          <w:sz w:val="28"/>
          <w:szCs w:val="28"/>
        </w:rPr>
        <w:t>2</w:t>
      </w:r>
      <w:r w:rsidR="00BF35EC">
        <w:rPr>
          <w:rFonts w:ascii="Times New Roman" w:hAnsiTheme="majorHAnsi" w:cs="Times New Roman" w:hint="eastAsia"/>
          <w:sz w:val="28"/>
          <w:szCs w:val="28"/>
        </w:rPr>
        <w:t>。</w:t>
      </w:r>
      <w:r w:rsidRPr="00AB0B20">
        <w:rPr>
          <w:rFonts w:ascii="Times New Roman" w:hAnsiTheme="majorHAnsi" w:cs="Times New Roman"/>
          <w:sz w:val="28"/>
          <w:szCs w:val="28"/>
        </w:rPr>
        <w:t>法国《</w:t>
      </w:r>
      <w:r w:rsidRPr="00AB0B20">
        <w:rPr>
          <w:rFonts w:ascii="Times New Roman" w:hAnsi="Times New Roman" w:cs="Times New Roman"/>
          <w:sz w:val="28"/>
          <w:szCs w:val="28"/>
        </w:rPr>
        <w:t>Le Point</w:t>
      </w:r>
      <w:r w:rsidRPr="00AB0B20">
        <w:rPr>
          <w:rFonts w:ascii="Times New Roman" w:hAnsiTheme="majorHAnsi" w:cs="Times New Roman"/>
          <w:sz w:val="28"/>
          <w:szCs w:val="28"/>
        </w:rPr>
        <w:t>》</w:t>
      </w:r>
      <w:r w:rsidRPr="00AB0B20">
        <w:rPr>
          <w:rFonts w:ascii="Times New Roman" w:hAnsi="Times New Roman" w:cs="Times New Roman"/>
          <w:sz w:val="28"/>
          <w:szCs w:val="28"/>
        </w:rPr>
        <w:t>2013</w:t>
      </w:r>
      <w:r w:rsidRPr="00AB0B20">
        <w:rPr>
          <w:rFonts w:ascii="Times New Roman" w:hAnsiTheme="majorHAnsi" w:cs="Times New Roman"/>
          <w:sz w:val="28"/>
          <w:szCs w:val="28"/>
        </w:rPr>
        <w:t>校友社会贡献度法国排名第</w:t>
      </w:r>
      <w:r w:rsidRPr="00AB0B20">
        <w:rPr>
          <w:rFonts w:ascii="Times New Roman" w:hAnsi="Times New Roman" w:cs="Times New Roman"/>
          <w:sz w:val="28"/>
          <w:szCs w:val="28"/>
        </w:rPr>
        <w:t>2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。</w:t>
      </w:r>
    </w:p>
    <w:p w:rsidR="006F49E1" w:rsidRPr="00AB0B20" w:rsidRDefault="006F49E1" w:rsidP="006F49E1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获得精英商学院协会（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AACSB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）和国际工商管理硕士协会（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AMBA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）的双认证。世界上只有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2%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的商学院（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219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所）获得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AMBA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认证；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711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所商学院获得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ASCSB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认证，提交认证申请的商学院通过率为不到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5%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。</w:t>
      </w:r>
    </w:p>
    <w:p w:rsidR="006F49E1" w:rsidRPr="00AB0B20" w:rsidRDefault="006F49E1" w:rsidP="008240A8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目前是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Mine-Telecom</w:t>
      </w:r>
      <w:r w:rsidR="00BF35EC">
        <w:rPr>
          <w:rFonts w:ascii="Times New Roman" w:eastAsia="宋体" w:hAnsi="Times New Roman" w:cs="Times New Roman" w:hint="eastAsia"/>
          <w:bCs/>
          <w:color w:val="252525"/>
          <w:kern w:val="0"/>
          <w:sz w:val="28"/>
          <w:szCs w:val="28"/>
        </w:rPr>
        <w:t>教育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集团下的唯一的商学院。由于历史原因，法国的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“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大学校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”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规模都很小而且非常专业，所以在进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20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年流</w:t>
      </w:r>
      <w:r w:rsidR="00BF35EC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行的大学排名中非常不利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。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从萨科齐政府开始，法国进行了一系列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的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学校合并重组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，以提高国际排名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。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因此，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成为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Mine-Telecom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的成员学校，但是在学校管理和财务上具有高度的自治。</w:t>
      </w:r>
    </w:p>
    <w:p w:rsidR="006F49E1" w:rsidRPr="00AB0B20" w:rsidRDefault="006F49E1" w:rsidP="006F49E1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的教学项目包括：管理和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IT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专业本科、管理学硕士、管理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-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工程师双硕士、国际双硕士学位、专业硕士、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MBA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、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EMBA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、</w:t>
      </w:r>
      <w:r w:rsidR="00BF35EC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管理学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博士、</w:t>
      </w:r>
      <w:r w:rsidR="00BF35EC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硕士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和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MBA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的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短期交流项目。</w:t>
      </w:r>
    </w:p>
    <w:p w:rsidR="0089296F" w:rsidRPr="00AB0B20" w:rsidRDefault="0089296F" w:rsidP="006F49E1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关注</w:t>
      </w:r>
      <w:r w:rsidR="00BF35EC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四个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领域的研究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：信息系统、数字市场、人类和社会科学</w:t>
      </w:r>
      <w:r w:rsidR="00BF35EC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中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的技术使用、创新管理和企业家培养。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有三个研究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chair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，分别是：社交媒体、大数据和市场观察、隐私。</w:t>
      </w:r>
    </w:p>
    <w:p w:rsidR="009D1AEE" w:rsidRPr="00AB0B20" w:rsidRDefault="006F49E1" w:rsidP="008240A8">
      <w:pPr>
        <w:spacing w:line="360" w:lineRule="auto"/>
        <w:ind w:firstLine="420"/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</w:pP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TEM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目前有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1500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名学生，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72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名全职教员，平均每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16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名学生就有一名</w:t>
      </w:r>
      <w:r w:rsidR="009C5749">
        <w:rPr>
          <w:rFonts w:ascii="Times New Roman" w:eastAsia="宋体" w:hAnsiTheme="majorHAnsi" w:cs="Times New Roman" w:hint="eastAsia"/>
          <w:bCs/>
          <w:color w:val="252525"/>
          <w:kern w:val="0"/>
          <w:sz w:val="28"/>
          <w:szCs w:val="28"/>
        </w:rPr>
        <w:t>全职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教员，每名学生的平均年度预算为</w:t>
      </w:r>
      <w:r w:rsidRPr="00AB0B20">
        <w:rPr>
          <w:rFonts w:ascii="Times New Roman" w:eastAsia="宋体" w:hAnsi="Times New Roman" w:cs="Times New Roman"/>
          <w:bCs/>
          <w:color w:val="252525"/>
          <w:kern w:val="0"/>
          <w:sz w:val="28"/>
          <w:szCs w:val="28"/>
        </w:rPr>
        <w:t>14000</w:t>
      </w:r>
      <w:r w:rsidRPr="00AB0B20">
        <w:rPr>
          <w:rFonts w:ascii="Times New Roman" w:eastAsia="宋体" w:hAnsiTheme="majorHAnsi" w:cs="Times New Roman"/>
          <w:bCs/>
          <w:color w:val="252525"/>
          <w:kern w:val="0"/>
          <w:sz w:val="28"/>
          <w:szCs w:val="28"/>
        </w:rPr>
        <w:t>欧元。</w:t>
      </w:r>
    </w:p>
    <w:p w:rsidR="006F49E1" w:rsidRPr="00AB0B20" w:rsidRDefault="006F49E1" w:rsidP="006F49E1">
      <w:pPr>
        <w:spacing w:line="360" w:lineRule="auto"/>
        <w:ind w:firstLine="420"/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TEM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在创新教育方面卓有成效</w:t>
      </w:r>
      <w:r w:rsidR="009C5749">
        <w:rPr>
          <w:rFonts w:ascii="Times New Roman" w:hAnsiTheme="majorHAnsi" w:cs="Times New Roman"/>
          <w:bCs/>
          <w:color w:val="252525"/>
          <w:sz w:val="28"/>
          <w:szCs w:val="28"/>
        </w:rPr>
        <w:t>。学校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的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孵化器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法国排名第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4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，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成功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孵化了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100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多家公司，并创造了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1000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多人的就业，每年都有学生在全球的学生创业大赛中获得大奖。</w:t>
      </w:r>
    </w:p>
    <w:p w:rsidR="0089296F" w:rsidRPr="00AB0B20" w:rsidRDefault="0089296F" w:rsidP="0089296F">
      <w:pPr>
        <w:spacing w:line="360" w:lineRule="auto"/>
        <w:ind w:firstLine="420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  <w:r w:rsidRPr="00AB0B20">
        <w:rPr>
          <w:rFonts w:ascii="Times New Roman" w:hAnsi="Times New Roman" w:cs="Times New Roman"/>
          <w:b/>
          <w:bCs/>
          <w:color w:val="252525"/>
          <w:sz w:val="28"/>
          <w:szCs w:val="28"/>
        </w:rPr>
        <w:t>TEM</w:t>
      </w:r>
      <w:r w:rsidRPr="00AB0B20">
        <w:rPr>
          <w:rFonts w:ascii="Times New Roman" w:hAnsiTheme="majorHAnsi" w:cs="Times New Roman"/>
          <w:b/>
          <w:bCs/>
          <w:color w:val="252525"/>
          <w:sz w:val="28"/>
          <w:szCs w:val="28"/>
        </w:rPr>
        <w:t>的社会联系和国际交流合作</w:t>
      </w:r>
    </w:p>
    <w:p w:rsidR="0089296F" w:rsidRPr="00AB0B20" w:rsidRDefault="0089296F" w:rsidP="0089296F">
      <w:pPr>
        <w:spacing w:line="360" w:lineRule="auto"/>
        <w:ind w:firstLine="420"/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TEM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与产业界有着紧密的联系。作为法国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ICT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领域唯一的商学院，为了适应快速发展的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ICT</w:t>
      </w:r>
      <w:r w:rsidR="009C5749">
        <w:rPr>
          <w:rFonts w:ascii="Times New Roman" w:hAnsiTheme="majorHAnsi" w:cs="Times New Roman"/>
          <w:bCs/>
          <w:color w:val="252525"/>
          <w:sz w:val="28"/>
          <w:szCs w:val="28"/>
        </w:rPr>
        <w:t>产业、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及时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更新知识结构和培养合格的商科学生，学</w:t>
      </w:r>
      <w:r w:rsidR="009C5749">
        <w:rPr>
          <w:rFonts w:ascii="Times New Roman" w:hAnsiTheme="majorHAnsi" w:cs="Times New Roman"/>
          <w:bCs/>
          <w:color w:val="252525"/>
          <w:sz w:val="28"/>
          <w:szCs w:val="28"/>
        </w:rPr>
        <w:t>校邀请大量公司和政府相关部门的</w:t>
      </w:r>
      <w:r w:rsidR="009C5749">
        <w:rPr>
          <w:rFonts w:ascii="Times New Roman" w:hAnsiTheme="majorHAnsi" w:cs="Times New Roman" w:hint="eastAsia"/>
          <w:bCs/>
          <w:color w:val="252525"/>
          <w:sz w:val="28"/>
          <w:szCs w:val="28"/>
        </w:rPr>
        <w:t>高管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参与的日常教学、科目设置和学校管理中，始终与产业界保持紧密联系。</w:t>
      </w:r>
    </w:p>
    <w:p w:rsidR="0089296F" w:rsidRPr="00AB0B20" w:rsidRDefault="0089296F" w:rsidP="0089296F">
      <w:pPr>
        <w:spacing w:line="360" w:lineRule="auto"/>
        <w:ind w:firstLine="420"/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TEM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与世界各地学校有广泛的合作。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TEM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与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50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多个国家的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100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多个学校建立了合作伙伴关系，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25%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的学生和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30%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的全职教员来自法国之外的国家，并提供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9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种语言的教学。</w:t>
      </w:r>
    </w:p>
    <w:p w:rsidR="0089296F" w:rsidRPr="00AB0B20" w:rsidRDefault="0089296F" w:rsidP="006F49E1">
      <w:pPr>
        <w:spacing w:line="360" w:lineRule="auto"/>
        <w:ind w:firstLine="420"/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在中国，</w:t>
      </w:r>
      <w:r w:rsidRPr="00AB0B20">
        <w:rPr>
          <w:rFonts w:ascii="Times New Roman" w:hAnsi="Times New Roman" w:cs="Times New Roman"/>
          <w:bCs/>
          <w:color w:val="252525"/>
          <w:sz w:val="28"/>
          <w:szCs w:val="28"/>
        </w:rPr>
        <w:t>TEM</w:t>
      </w:r>
      <w:r w:rsidR="009C5749">
        <w:rPr>
          <w:rFonts w:ascii="Times New Roman" w:hAnsi="Times New Roman" w:cs="Times New Roman" w:hint="eastAsia"/>
          <w:bCs/>
          <w:color w:val="252525"/>
          <w:sz w:val="28"/>
          <w:szCs w:val="28"/>
        </w:rPr>
        <w:t>已经</w:t>
      </w:r>
      <w:r w:rsidRPr="00AB0B20">
        <w:rPr>
          <w:rFonts w:ascii="Times New Roman" w:hAnsiTheme="majorHAnsi" w:cs="Times New Roman"/>
          <w:bCs/>
          <w:color w:val="252525"/>
          <w:sz w:val="28"/>
          <w:szCs w:val="28"/>
        </w:rPr>
        <w:t>与北京师范大学、北京邮电大学、香港大学、香港中文大学、西安电子科技大学、西北工业大学和兰州大学建立了交换生、双硕士、双博士和短期交流合作关系。</w:t>
      </w:r>
    </w:p>
    <w:p w:rsidR="006F49E1" w:rsidRPr="00AB0B20" w:rsidRDefault="006F49E1" w:rsidP="006F49E1">
      <w:pPr>
        <w:spacing w:line="360" w:lineRule="auto"/>
        <w:ind w:firstLine="420"/>
        <w:rPr>
          <w:rFonts w:ascii="Times New Roman" w:hAnsi="Times New Roman" w:cs="Times New Roman"/>
          <w:bCs/>
          <w:color w:val="252525"/>
          <w:sz w:val="28"/>
          <w:szCs w:val="28"/>
        </w:rPr>
      </w:pPr>
    </w:p>
    <w:sectPr w:rsidR="006F49E1" w:rsidRPr="00AB0B20" w:rsidSect="0006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C58"/>
    <w:multiLevelType w:val="hybridMultilevel"/>
    <w:tmpl w:val="7FDED1E6"/>
    <w:lvl w:ilvl="0" w:tplc="E7C6188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8C36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3212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549E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5CA2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E65D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B8ED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D84B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00750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00D1"/>
    <w:rsid w:val="00063530"/>
    <w:rsid w:val="000A00D1"/>
    <w:rsid w:val="000E68AA"/>
    <w:rsid w:val="001C3F61"/>
    <w:rsid w:val="00215C05"/>
    <w:rsid w:val="00252F93"/>
    <w:rsid w:val="003E4C4B"/>
    <w:rsid w:val="004020C1"/>
    <w:rsid w:val="00407F4D"/>
    <w:rsid w:val="0050424E"/>
    <w:rsid w:val="005861D1"/>
    <w:rsid w:val="005C09C2"/>
    <w:rsid w:val="00611267"/>
    <w:rsid w:val="00630C5F"/>
    <w:rsid w:val="006F49E1"/>
    <w:rsid w:val="00726524"/>
    <w:rsid w:val="007D7033"/>
    <w:rsid w:val="0080520C"/>
    <w:rsid w:val="008240A8"/>
    <w:rsid w:val="0089296F"/>
    <w:rsid w:val="009C5749"/>
    <w:rsid w:val="009D1AEE"/>
    <w:rsid w:val="009F78DB"/>
    <w:rsid w:val="00A40AB3"/>
    <w:rsid w:val="00A511C1"/>
    <w:rsid w:val="00AB0B20"/>
    <w:rsid w:val="00BA44F9"/>
    <w:rsid w:val="00BF35EC"/>
    <w:rsid w:val="00C07D6A"/>
    <w:rsid w:val="00D2664B"/>
    <w:rsid w:val="00D5229A"/>
    <w:rsid w:val="00E52743"/>
    <w:rsid w:val="00FA6061"/>
    <w:rsid w:val="00FB5926"/>
    <w:rsid w:val="00FE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30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A00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0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964">
          <w:marLeft w:val="432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法国电信商学院介绍</vt:lpstr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15</cp:revision>
  <dcterms:created xsi:type="dcterms:W3CDTF">2015-03-22T03:14:00Z</dcterms:created>
  <dcterms:modified xsi:type="dcterms:W3CDTF">2015-03-27T08:43:00Z</dcterms:modified>
</cp:coreProperties>
</file>